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FOR IMMEDIATE RELEASE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Smiles, Waves, High-fives and Fashion.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Night will Celebrate the Strength of Women Diagnosed with Cancer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 Three Exciting Runway Shows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Night’s Annual Cancer Survivor Runway Show and Celebration will feature three runway shows and more than 100 models (all cancer survivors) who will take center stage October 22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23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the Jefferson Performing Arts Center in Metairie.  “You Night” is a year-round empowerment program that addresses the critical need of emotional care for women diagnosed with cancer.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8">
      <w:pPr>
        <w:jc w:val="both"/>
        <w:rPr>
          <w:rFonts w:ascii="Arial" w:cs="Arial" w:eastAsia="Arial" w:hAnsi="Arial"/>
          <w:color w:val="000000"/>
        </w:rPr>
      </w:pPr>
      <w:r w:rsidDel="00000000" w:rsidR="00000000" w:rsidRPr="00000000">
        <w:rPr>
          <w:rFonts w:ascii="Arial" w:cs="Arial" w:eastAsia="Arial" w:hAnsi="Arial"/>
          <w:color w:val="000000"/>
          <w:rtl w:val="0"/>
        </w:rPr>
        <w:t xml:space="preserve">Founded in 2013 and headquartered in Covington, LA, You Night offers a unique approach to cancer survivor support groups. This is achieved through goal-oriented, group experiences that focus on emotional healing. The Runway Empowerment Experience is just one of the many programs the organization offers.  To date, over 500 women in the St. Tammany and New Orleans’ Parishes have been gifted the You Night Runway Experience since the company’s inception.</w:t>
      </w:r>
    </w:p>
    <w:p w:rsidR="00000000" w:rsidDel="00000000" w:rsidP="00000000" w:rsidRDefault="00000000" w:rsidRPr="00000000" w14:paraId="00000009">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jc w:val="both"/>
        <w:rPr>
          <w:rFonts w:ascii="Arial" w:cs="Arial" w:eastAsia="Arial" w:hAnsi="Arial"/>
          <w:color w:val="000000"/>
        </w:rPr>
      </w:pPr>
      <w:r w:rsidDel="00000000" w:rsidR="00000000" w:rsidRPr="00000000">
        <w:rPr>
          <w:rFonts w:ascii="Arial" w:cs="Arial" w:eastAsia="Arial" w:hAnsi="Arial"/>
          <w:color w:val="000000"/>
          <w:rtl w:val="0"/>
        </w:rPr>
        <w:t xml:space="preserve">Family, friends, doctors, nurses and members of the community will be on their feet cheering for the class of 2021, comprised of models from every walk of life and every type of cancer. This powerful sisterhood helps survivors find support and feel the love and understanding of others facing similar journeys.</w:t>
      </w:r>
    </w:p>
    <w:p w:rsidR="00000000" w:rsidDel="00000000" w:rsidP="00000000" w:rsidRDefault="00000000" w:rsidRPr="00000000" w14:paraId="0000000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jc w:val="both"/>
        <w:rPr>
          <w:rFonts w:ascii="Arial" w:cs="Arial" w:eastAsia="Arial" w:hAnsi="Arial"/>
          <w:color w:val="000000"/>
        </w:rPr>
      </w:pPr>
      <w:r w:rsidDel="00000000" w:rsidR="00000000" w:rsidRPr="00000000">
        <w:rPr>
          <w:rFonts w:ascii="Arial" w:cs="Arial" w:eastAsia="Arial" w:hAnsi="Arial"/>
          <w:color w:val="000000"/>
          <w:rtl w:val="0"/>
        </w:rPr>
        <w:t xml:space="preserve">You Night’s year-round programs are made possible through contributions to the “We Lift You Up” fund – a 501©3 charity whose mission is to help women embrace life after a cancer diagnosis.  Financial support comes from the generosity of sponsors and from event ticket sales.  </w:t>
      </w:r>
    </w:p>
    <w:p w:rsidR="00000000" w:rsidDel="00000000" w:rsidP="00000000" w:rsidRDefault="00000000" w:rsidRPr="00000000" w14:paraId="0000000D">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jc w:val="both"/>
        <w:rPr>
          <w:rFonts w:ascii="Arial" w:cs="Arial" w:eastAsia="Arial" w:hAnsi="Arial"/>
          <w:color w:val="000000"/>
        </w:rPr>
      </w:pPr>
      <w:r w:rsidDel="00000000" w:rsidR="00000000" w:rsidRPr="00000000">
        <w:rPr>
          <w:rFonts w:ascii="Arial" w:cs="Arial" w:eastAsia="Arial" w:hAnsi="Arial"/>
          <w:color w:val="000000"/>
          <w:rtl w:val="0"/>
        </w:rPr>
        <w:t xml:space="preserve">This year’s theme is “DREAMGIRLS” – a Motown Inspired Celebration featuring high energy music, Motown décor, costumes and choreography.  </w:t>
      </w:r>
    </w:p>
    <w:p w:rsidR="00000000" w:rsidDel="00000000" w:rsidP="00000000" w:rsidRDefault="00000000" w:rsidRPr="00000000" w14:paraId="0000000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jc w:val="both"/>
        <w:rPr>
          <w:rFonts w:ascii="Arial" w:cs="Arial" w:eastAsia="Arial" w:hAnsi="Arial"/>
          <w:color w:val="000000"/>
        </w:rPr>
      </w:pPr>
      <w:r w:rsidDel="00000000" w:rsidR="00000000" w:rsidRPr="00000000">
        <w:rPr>
          <w:rFonts w:ascii="Arial" w:cs="Arial" w:eastAsia="Arial" w:hAnsi="Arial"/>
          <w:color w:val="000000"/>
          <w:rtl w:val="0"/>
        </w:rPr>
        <w:t xml:space="preserve">There are 3 shows planned over the weekend, and all are open to the public.</w:t>
      </w:r>
    </w:p>
    <w:p w:rsidR="00000000" w:rsidDel="00000000" w:rsidP="00000000" w:rsidRDefault="00000000" w:rsidRPr="00000000" w14:paraId="00000011">
      <w:pPr>
        <w:jc w:val="both"/>
        <w:rPr>
          <w:rFonts w:ascii="Arial" w:cs="Arial" w:eastAsia="Arial" w:hAnsi="Arial"/>
          <w:color w:val="000000"/>
        </w:rPr>
      </w:pPr>
      <w:r w:rsidDel="00000000" w:rsidR="00000000" w:rsidRPr="00000000">
        <w:rPr>
          <w:rFonts w:ascii="Arial" w:cs="Arial" w:eastAsia="Arial" w:hAnsi="Arial"/>
          <w:color w:val="000000"/>
          <w:rtl w:val="0"/>
        </w:rPr>
        <w:t xml:space="preserve">Reserved Seating Tickets can be purchased by visiting </w:t>
      </w:r>
      <w:hyperlink r:id="rId7">
        <w:r w:rsidDel="00000000" w:rsidR="00000000" w:rsidRPr="00000000">
          <w:rPr>
            <w:rFonts w:ascii="Arial" w:cs="Arial" w:eastAsia="Arial" w:hAnsi="Arial"/>
            <w:color w:val="000000"/>
            <w:u w:val="single"/>
            <w:rtl w:val="0"/>
          </w:rPr>
          <w:t xml:space="preserve">www.younightevents.com</w:t>
        </w:r>
      </w:hyperlink>
      <w:r w:rsidDel="00000000" w:rsidR="00000000" w:rsidRPr="00000000">
        <w:rPr>
          <w:rFonts w:ascii="Arial" w:cs="Arial" w:eastAsia="Arial" w:hAnsi="Arial"/>
          <w:color w:val="000000"/>
          <w:rtl w:val="0"/>
        </w:rPr>
        <w:t xml:space="preserve"> or calling 877-591-5936 x3.  </w:t>
      </w:r>
    </w:p>
    <w:p w:rsidR="00000000" w:rsidDel="00000000" w:rsidP="00000000" w:rsidRDefault="00000000" w:rsidRPr="00000000" w14:paraId="0000001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jc w:val="center"/>
        <w:rPr>
          <w:rFonts w:ascii="Arial" w:cs="Arial" w:eastAsia="Arial" w:hAnsi="Arial"/>
          <w:color w:val="000000"/>
        </w:rPr>
      </w:pPr>
      <w:r w:rsidDel="00000000" w:rsidR="00000000" w:rsidRPr="00000000">
        <w:rPr>
          <w:rFonts w:ascii="Arial" w:cs="Arial" w:eastAsia="Arial" w:hAnsi="Arial"/>
          <w:color w:val="000000"/>
          <w:rtl w:val="0"/>
        </w:rPr>
        <w:t xml:space="preserve">(cont’d)</w:t>
      </w:r>
    </w:p>
    <w:p w:rsidR="00000000" w:rsidDel="00000000" w:rsidP="00000000" w:rsidRDefault="00000000" w:rsidRPr="00000000" w14:paraId="00000016">
      <w:pPr>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17">
      <w:pPr>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rPr>
          <w:rFonts w:ascii="Arial" w:cs="Arial" w:eastAsia="Arial" w:hAnsi="Arial"/>
          <w:color w:val="000000"/>
        </w:rPr>
      </w:pPr>
      <w:r w:rsidDel="00000000" w:rsidR="00000000" w:rsidRPr="00000000">
        <w:rPr>
          <w:rFonts w:ascii="Arial" w:cs="Arial" w:eastAsia="Arial" w:hAnsi="Arial"/>
          <w:b w:val="1"/>
          <w:color w:val="000000"/>
          <w:rtl w:val="0"/>
        </w:rPr>
        <w:t xml:space="preserve">THREE EVENTS, ONE LOCATION:  </w:t>
      </w:r>
      <w:r w:rsidDel="00000000" w:rsidR="00000000" w:rsidRPr="00000000">
        <w:rPr>
          <w:rtl w:val="0"/>
        </w:rPr>
      </w:r>
    </w:p>
    <w:p w:rsidR="00000000" w:rsidDel="00000000" w:rsidP="00000000" w:rsidRDefault="00000000" w:rsidRPr="00000000" w14:paraId="0000001B">
      <w:pPr>
        <w:rPr>
          <w:rFonts w:ascii="Arial" w:cs="Arial" w:eastAsia="Arial" w:hAnsi="Arial"/>
          <w:color w:val="000000"/>
        </w:rPr>
      </w:pPr>
      <w:r w:rsidDel="00000000" w:rsidR="00000000" w:rsidRPr="00000000">
        <w:rPr>
          <w:rFonts w:ascii="Arial" w:cs="Arial" w:eastAsia="Arial" w:hAnsi="Arial"/>
          <w:color w:val="000000"/>
          <w:rtl w:val="0"/>
        </w:rPr>
        <w:t xml:space="preserve">Jefferson Performing Arts Center 6400 Airline Drive, Metairie, LA 70003</w:t>
      </w:r>
    </w:p>
    <w:p w:rsidR="00000000" w:rsidDel="00000000" w:rsidP="00000000" w:rsidRDefault="00000000" w:rsidRPr="00000000" w14:paraId="0000001C">
      <w:pPr>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rPr>
          <w:rFonts w:ascii="Arial" w:cs="Arial" w:eastAsia="Arial" w:hAnsi="Arial"/>
          <w:b w:val="1"/>
          <w:color w:val="000000"/>
        </w:rPr>
      </w:pPr>
      <w:r w:rsidDel="00000000" w:rsidR="00000000" w:rsidRPr="00000000">
        <w:rPr>
          <w:rFonts w:ascii="Arial" w:cs="Arial" w:eastAsia="Arial" w:hAnsi="Arial"/>
          <w:b w:val="1"/>
          <w:color w:val="000000"/>
          <w:rtl w:val="0"/>
        </w:rPr>
        <w:t xml:space="preserve">Friday, October 22</w:t>
      </w:r>
      <w:r w:rsidDel="00000000" w:rsidR="00000000" w:rsidRPr="00000000">
        <w:rPr>
          <w:rFonts w:ascii="Arial" w:cs="Arial" w:eastAsia="Arial" w:hAnsi="Arial"/>
          <w:b w:val="1"/>
          <w:color w:val="000000"/>
          <w:vertAlign w:val="superscript"/>
          <w:rtl w:val="0"/>
        </w:rPr>
        <w:t xml:space="preserve">nd</w:t>
      </w:r>
      <w:r w:rsidDel="00000000" w:rsidR="00000000" w:rsidRPr="00000000">
        <w:rPr>
          <w:rFonts w:ascii="Arial" w:cs="Arial" w:eastAsia="Arial" w:hAnsi="Arial"/>
          <w:b w:val="1"/>
          <w:color w:val="000000"/>
          <w:rtl w:val="0"/>
        </w:rPr>
        <w:t xml:space="preserve">:  You Night New Orleans Class of 2021</w:t>
      </w:r>
    </w:p>
    <w:p w:rsidR="00000000" w:rsidDel="00000000" w:rsidP="00000000" w:rsidRDefault="00000000" w:rsidRPr="00000000" w14:paraId="0000001E">
      <w:pPr>
        <w:rPr>
          <w:rFonts w:ascii="Arial" w:cs="Arial" w:eastAsia="Arial" w:hAnsi="Arial"/>
          <w:color w:val="000000"/>
        </w:rPr>
      </w:pPr>
      <w:r w:rsidDel="00000000" w:rsidR="00000000" w:rsidRPr="00000000">
        <w:rPr>
          <w:rFonts w:ascii="Arial" w:cs="Arial" w:eastAsia="Arial" w:hAnsi="Arial"/>
          <w:color w:val="000000"/>
          <w:rtl w:val="0"/>
        </w:rPr>
        <w:t xml:space="preserve">Doors open 5:45 p.m. / Runway Show starts at 6:30 p.m. / Post Party 8:30 – 11 p.m.</w:t>
      </w:r>
    </w:p>
    <w:p w:rsidR="00000000" w:rsidDel="00000000" w:rsidP="00000000" w:rsidRDefault="00000000" w:rsidRPr="00000000" w14:paraId="0000001F">
      <w:pPr>
        <w:jc w:val="both"/>
        <w:rPr>
          <w:rFonts w:ascii="Arial" w:cs="Arial" w:eastAsia="Arial" w:hAnsi="Arial"/>
          <w:color w:val="000000"/>
        </w:rPr>
      </w:pPr>
      <w:r w:rsidDel="00000000" w:rsidR="00000000" w:rsidRPr="00000000">
        <w:rPr>
          <w:rFonts w:ascii="Arial" w:cs="Arial" w:eastAsia="Arial" w:hAnsi="Arial"/>
          <w:color w:val="000000"/>
          <w:rtl w:val="0"/>
        </w:rPr>
        <w:t xml:space="preserve">Reserved seating tickets range from $75 - $250 (for VIP Experience Tickets)</w:t>
      </w:r>
    </w:p>
    <w:p w:rsidR="00000000" w:rsidDel="00000000" w:rsidP="00000000" w:rsidRDefault="00000000" w:rsidRPr="00000000" w14:paraId="00000020">
      <w:pPr>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rPr>
          <w:rFonts w:ascii="Arial" w:cs="Arial" w:eastAsia="Arial" w:hAnsi="Arial"/>
          <w:b w:val="1"/>
          <w:color w:val="000000"/>
        </w:rPr>
      </w:pPr>
      <w:r w:rsidDel="00000000" w:rsidR="00000000" w:rsidRPr="00000000">
        <w:rPr>
          <w:rFonts w:ascii="Arial" w:cs="Arial" w:eastAsia="Arial" w:hAnsi="Arial"/>
          <w:b w:val="1"/>
          <w:color w:val="000000"/>
          <w:rtl w:val="0"/>
        </w:rPr>
        <w:t xml:space="preserve">Saturday, October 23</w:t>
      </w:r>
      <w:r w:rsidDel="00000000" w:rsidR="00000000" w:rsidRPr="00000000">
        <w:rPr>
          <w:rFonts w:ascii="Arial" w:cs="Arial" w:eastAsia="Arial" w:hAnsi="Arial"/>
          <w:b w:val="1"/>
          <w:color w:val="000000"/>
          <w:vertAlign w:val="superscript"/>
          <w:rtl w:val="0"/>
        </w:rPr>
        <w:t xml:space="preserve">rd</w:t>
      </w:r>
      <w:r w:rsidDel="00000000" w:rsidR="00000000" w:rsidRPr="00000000">
        <w:rPr>
          <w:rFonts w:ascii="Arial" w:cs="Arial" w:eastAsia="Arial" w:hAnsi="Arial"/>
          <w:b w:val="1"/>
          <w:color w:val="000000"/>
          <w:rtl w:val="0"/>
        </w:rPr>
        <w:t xml:space="preserve"> Matinee Show:  Battle of the Models</w:t>
      </w:r>
    </w:p>
    <w:p w:rsidR="00000000" w:rsidDel="00000000" w:rsidP="00000000" w:rsidRDefault="00000000" w:rsidRPr="00000000" w14:paraId="00000022">
      <w:pPr>
        <w:rPr>
          <w:rFonts w:ascii="Arial" w:cs="Arial" w:eastAsia="Arial" w:hAnsi="Arial"/>
          <w:color w:val="000000"/>
        </w:rPr>
      </w:pPr>
      <w:r w:rsidDel="00000000" w:rsidR="00000000" w:rsidRPr="00000000">
        <w:rPr>
          <w:rFonts w:ascii="Arial" w:cs="Arial" w:eastAsia="Arial" w:hAnsi="Arial"/>
          <w:color w:val="000000"/>
          <w:rtl w:val="0"/>
        </w:rPr>
        <w:t xml:space="preserve">You Night alums from various classes go “heel to heel” against industry professional models in this 5</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annual Runway Showdown.  Tickets are $20, open seating</w:t>
      </w:r>
    </w:p>
    <w:p w:rsidR="00000000" w:rsidDel="00000000" w:rsidP="00000000" w:rsidRDefault="00000000" w:rsidRPr="00000000" w14:paraId="00000023">
      <w:pPr>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rPr>
          <w:rFonts w:ascii="Arial" w:cs="Arial" w:eastAsia="Arial" w:hAnsi="Arial"/>
          <w:b w:val="1"/>
          <w:color w:val="000000"/>
        </w:rPr>
      </w:pPr>
      <w:r w:rsidDel="00000000" w:rsidR="00000000" w:rsidRPr="00000000">
        <w:rPr>
          <w:rFonts w:ascii="Arial" w:cs="Arial" w:eastAsia="Arial" w:hAnsi="Arial"/>
          <w:b w:val="1"/>
          <w:color w:val="000000"/>
          <w:rtl w:val="0"/>
        </w:rPr>
        <w:t xml:space="preserve">Saturday, October 23rd:  You Night St. Tammany Class of 2021</w:t>
      </w:r>
    </w:p>
    <w:p w:rsidR="00000000" w:rsidDel="00000000" w:rsidP="00000000" w:rsidRDefault="00000000" w:rsidRPr="00000000" w14:paraId="00000025">
      <w:pPr>
        <w:rPr>
          <w:rFonts w:ascii="Arial" w:cs="Arial" w:eastAsia="Arial" w:hAnsi="Arial"/>
          <w:color w:val="000000"/>
        </w:rPr>
      </w:pPr>
      <w:r w:rsidDel="00000000" w:rsidR="00000000" w:rsidRPr="00000000">
        <w:rPr>
          <w:rFonts w:ascii="Arial" w:cs="Arial" w:eastAsia="Arial" w:hAnsi="Arial"/>
          <w:color w:val="000000"/>
          <w:rtl w:val="0"/>
        </w:rPr>
        <w:t xml:space="preserve">Doors open 5:45 p.m. / Runway Show starts at 6:30 p.m. / Post Party 8:30 – 11 p.m.</w:t>
      </w:r>
    </w:p>
    <w:p w:rsidR="00000000" w:rsidDel="00000000" w:rsidP="00000000" w:rsidRDefault="00000000" w:rsidRPr="00000000" w14:paraId="00000026">
      <w:pPr>
        <w:jc w:val="both"/>
        <w:rPr>
          <w:rFonts w:ascii="Arial" w:cs="Arial" w:eastAsia="Arial" w:hAnsi="Arial"/>
          <w:color w:val="000000"/>
        </w:rPr>
      </w:pPr>
      <w:r w:rsidDel="00000000" w:rsidR="00000000" w:rsidRPr="00000000">
        <w:rPr>
          <w:rFonts w:ascii="Arial" w:cs="Arial" w:eastAsia="Arial" w:hAnsi="Arial"/>
          <w:color w:val="000000"/>
          <w:rtl w:val="0"/>
        </w:rPr>
        <w:t xml:space="preserve">Reserved seating tickets range from $75 - $250 (for VIP Experience Tickets)</w:t>
      </w:r>
    </w:p>
    <w:p w:rsidR="00000000" w:rsidDel="00000000" w:rsidP="00000000" w:rsidRDefault="00000000" w:rsidRPr="00000000" w14:paraId="00000027">
      <w:pPr>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CELEBRATING THESE DREAMGIRLS:</w:t>
      </w:r>
    </w:p>
    <w:p w:rsidR="00000000" w:rsidDel="00000000" w:rsidP="00000000" w:rsidRDefault="00000000" w:rsidRPr="00000000" w14:paraId="00000029">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A">
      <w:pPr>
        <w:rPr>
          <w:rFonts w:ascii="Arial" w:cs="Arial" w:eastAsia="Arial" w:hAnsi="Arial"/>
          <w:b w:val="1"/>
          <w:color w:val="000000"/>
        </w:rPr>
      </w:pPr>
      <w:r w:rsidDel="00000000" w:rsidR="00000000" w:rsidRPr="00000000">
        <w:rPr>
          <w:rFonts w:ascii="Arial" w:cs="Arial" w:eastAsia="Arial" w:hAnsi="Arial"/>
          <w:b w:val="1"/>
          <w:color w:val="000000"/>
          <w:rtl w:val="0"/>
        </w:rPr>
        <w:t xml:space="preserve">New Orleans Class of 2021 role models are:</w:t>
      </w:r>
    </w:p>
    <w:p w:rsidR="00000000" w:rsidDel="00000000" w:rsidP="00000000" w:rsidRDefault="00000000" w:rsidRPr="00000000" w14:paraId="0000002B">
      <w:pPr>
        <w:rPr>
          <w:rFonts w:ascii="Arial" w:cs="Arial" w:eastAsia="Arial" w:hAnsi="Arial"/>
          <w:color w:val="000000"/>
        </w:rPr>
      </w:pPr>
      <w:r w:rsidDel="00000000" w:rsidR="00000000" w:rsidRPr="00000000">
        <w:rPr>
          <w:rFonts w:ascii="Arial" w:cs="Arial" w:eastAsia="Arial" w:hAnsi="Arial"/>
          <w:color w:val="000000"/>
          <w:rtl w:val="0"/>
        </w:rPr>
        <w:t xml:space="preserve">Lori Bentley, Mandy Boudwin, Shanta Burns, Nneka Cerf, Maria Cordero, Lori Dean, Janis Ducote, Amy Ferguson, Camey Grau, Dawn Hebert, Sherryl Heller, Quishana Irvin, Elaine Kimbrell, Kate Leggio, Karen Mackey, Ashley O'Bryan, Louise Pennison, Genelle Perez-Sandi, Angenetta Sharpe, Amy Storms, Laura Sylvester, LaQuinta Washington, Janeen Weston-Bell and Arnelle Williams</w:t>
      </w:r>
    </w:p>
    <w:p w:rsidR="00000000" w:rsidDel="00000000" w:rsidP="00000000" w:rsidRDefault="00000000" w:rsidRPr="00000000" w14:paraId="0000002C">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D">
      <w:pPr>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rPr>
          <w:rFonts w:ascii="Arial" w:cs="Arial" w:eastAsia="Arial" w:hAnsi="Arial"/>
          <w:b w:val="1"/>
          <w:color w:val="000000"/>
        </w:rPr>
      </w:pPr>
      <w:r w:rsidDel="00000000" w:rsidR="00000000" w:rsidRPr="00000000">
        <w:rPr>
          <w:rFonts w:ascii="Arial" w:cs="Arial" w:eastAsia="Arial" w:hAnsi="Arial"/>
          <w:b w:val="1"/>
          <w:color w:val="000000"/>
          <w:rtl w:val="0"/>
        </w:rPr>
        <w:t xml:space="preserve">St. Tammany Class of 2021 role models are:  </w:t>
      </w:r>
    </w:p>
    <w:p w:rsidR="00000000" w:rsidDel="00000000" w:rsidP="00000000" w:rsidRDefault="00000000" w:rsidRPr="00000000" w14:paraId="0000002F">
      <w:pPr>
        <w:rPr>
          <w:rFonts w:ascii="Arial" w:cs="Arial" w:eastAsia="Arial" w:hAnsi="Arial"/>
          <w:color w:val="000000"/>
        </w:rPr>
      </w:pPr>
      <w:r w:rsidDel="00000000" w:rsidR="00000000" w:rsidRPr="00000000">
        <w:rPr>
          <w:rFonts w:ascii="Arial" w:cs="Arial" w:eastAsia="Arial" w:hAnsi="Arial"/>
          <w:color w:val="000000"/>
          <w:rtl w:val="0"/>
        </w:rPr>
        <w:t xml:space="preserve">Sherri Ammerman, Katie Brupbacher, Barbara Coriell, Mary Dauzat, Teala Fugitt, Brandy Harris, Stephanie Johnston, Pamela Kroeper, Abbie Lewis, Rebecca Lewis, Kelly McGill, Andrea Quave, Hollie Rouquette, Ashley Ryden, LaNiece Schexnayder, Leslie Silva, Kathy Steffan, Theresa Stein, Patricia Stoddard and Courtney Casnave Tillis. </w:t>
      </w:r>
    </w:p>
    <w:p w:rsidR="00000000" w:rsidDel="00000000" w:rsidP="00000000" w:rsidRDefault="00000000" w:rsidRPr="00000000" w14:paraId="00000030">
      <w:pPr>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rPr>
          <w:rFonts w:ascii="Arial" w:cs="Arial" w:eastAsia="Arial" w:hAnsi="Arial"/>
          <w:color w:val="000000"/>
        </w:rPr>
      </w:pPr>
      <w:r w:rsidDel="00000000" w:rsidR="00000000" w:rsidRPr="00000000">
        <w:rPr>
          <w:rFonts w:ascii="Arial" w:cs="Arial" w:eastAsia="Arial" w:hAnsi="Arial"/>
          <w:color w:val="000000"/>
          <w:rtl w:val="0"/>
        </w:rPr>
        <w:t xml:space="preserve">In addition to the 2021 celebrants, over 50 You Night alums (graduates of previous classes) will be featured in all three shows.</w:t>
      </w:r>
    </w:p>
    <w:p w:rsidR="00000000" w:rsidDel="00000000" w:rsidP="00000000" w:rsidRDefault="00000000" w:rsidRPr="00000000" w14:paraId="00000032">
      <w:pPr>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shd w:fill="ffffff" w:val="clear"/>
        <w:rPr>
          <w:rFonts w:ascii="Arial" w:cs="Arial" w:eastAsia="Arial" w:hAnsi="Arial"/>
          <w:color w:val="222222"/>
        </w:rPr>
      </w:pPr>
      <w:r w:rsidDel="00000000" w:rsidR="00000000" w:rsidRPr="00000000">
        <w:rPr>
          <w:rFonts w:ascii="Arial" w:cs="Arial" w:eastAsia="Arial" w:hAnsi="Arial"/>
          <w:color w:val="000000"/>
          <w:rtl w:val="0"/>
        </w:rPr>
        <w:t xml:space="preserve">With special thanks to these upper-level sponsors who partner with us to benefit their patients:  Center for Restorative Breast Surgery, West Jefferson Medical Center and the West Jefferson Foundation, Sadeghi Center for Plastic Surgery, Touro Infirmary,      Tulane Health Systems, Dr. Ravi Tandon, Diagnostic Imaging Services, Dr. Trey Sands, Dr. Jules Walters, Ochsner Cancer Center in Covington and St. Tammany Parish Hospital, Mary Bird Perkins Cancer Center, Pontchartrain Cancer Center, Dr. Celeste LaGarde at Lakeshore Surgical Associates, Bergeron Volvo and the Louisiana Organ Procurement Agency.</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Arial" w:cs="Arial" w:eastAsia="Arial" w:hAnsi="Arial"/>
          <w:color w:val="000000"/>
          <w:highlight w:val="white"/>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CONTACT:  </w:t>
      </w:r>
      <w:r w:rsidDel="00000000" w:rsidR="00000000" w:rsidRPr="00000000">
        <w:rPr>
          <w:rFonts w:ascii="Arial" w:cs="Arial" w:eastAsia="Arial" w:hAnsi="Arial"/>
          <w:color w:val="000000"/>
          <w:rtl w:val="0"/>
        </w:rPr>
        <w:t xml:space="preserve">Holley Haag, You Night Media Relations (504) 450-1837  </w:t>
      </w:r>
      <w:hyperlink r:id="rId8">
        <w:r w:rsidDel="00000000" w:rsidR="00000000" w:rsidRPr="00000000">
          <w:rPr>
            <w:rFonts w:ascii="Arial" w:cs="Arial" w:eastAsia="Arial" w:hAnsi="Arial"/>
            <w:color w:val="0000ff"/>
            <w:highlight w:val="white"/>
            <w:u w:val="single"/>
            <w:rtl w:val="0"/>
          </w:rPr>
          <w:t xml:space="preserve">hhaag@msn.com</w:t>
        </w:r>
      </w:hyperlink>
      <w:r w:rsidDel="00000000" w:rsidR="00000000" w:rsidRPr="00000000">
        <w:rPr>
          <w:rtl w:val="0"/>
        </w:rPr>
      </w:r>
    </w:p>
    <w:p w:rsidR="00000000" w:rsidDel="00000000" w:rsidP="00000000" w:rsidRDefault="00000000" w:rsidRPr="00000000" w14:paraId="00000036">
      <w:pPr>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rPr>
          <w:rFonts w:ascii="Arial" w:cs="Arial" w:eastAsia="Arial" w:hAnsi="Arial"/>
          <w:color w:val="000000"/>
        </w:rPr>
      </w:pPr>
      <w:r w:rsidDel="00000000" w:rsidR="00000000" w:rsidRPr="00000000">
        <w:rPr>
          <w:rFonts w:ascii="Arial" w:cs="Arial" w:eastAsia="Arial" w:hAnsi="Arial"/>
          <w:b w:val="1"/>
          <w:color w:val="000000"/>
          <w:rtl w:val="0"/>
        </w:rPr>
        <w:t xml:space="preserve">PRESS PASS:</w:t>
      </w:r>
      <w:r w:rsidDel="00000000" w:rsidR="00000000" w:rsidRPr="00000000">
        <w:rPr>
          <w:rFonts w:ascii="Arial" w:cs="Arial" w:eastAsia="Arial" w:hAnsi="Arial"/>
          <w:color w:val="000000"/>
          <w:rtl w:val="0"/>
        </w:rPr>
        <w:t xml:space="preserve">  Please let us know if you would like us to have a Press Pass waiting at the door.</w:t>
      </w:r>
    </w:p>
    <w:p w:rsidR="00000000" w:rsidDel="00000000" w:rsidP="00000000" w:rsidRDefault="00000000" w:rsidRPr="00000000" w14:paraId="00000038">
      <w:pPr>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rPr>
          <w:rFonts w:ascii="Arial" w:cs="Arial" w:eastAsia="Arial" w:hAnsi="Arial"/>
          <w:color w:val="000000"/>
        </w:rPr>
      </w:pPr>
      <w:r w:rsidDel="00000000" w:rsidR="00000000" w:rsidRPr="00000000">
        <w:rPr>
          <w:rFonts w:ascii="Arial" w:cs="Arial" w:eastAsia="Arial" w:hAnsi="Arial"/>
          <w:b w:val="1"/>
          <w:color w:val="000000"/>
          <w:rtl w:val="0"/>
        </w:rPr>
        <w:t xml:space="preserve">FOLLOW US:</w:t>
      </w:r>
      <w:r w:rsidDel="00000000" w:rsidR="00000000" w:rsidRPr="00000000">
        <w:rPr>
          <w:rFonts w:ascii="Arial" w:cs="Arial" w:eastAsia="Arial" w:hAnsi="Arial"/>
          <w:color w:val="000000"/>
          <w:rtl w:val="0"/>
        </w:rPr>
        <w:t xml:space="preserve"> Website: </w:t>
      </w:r>
      <w:hyperlink r:id="rId9">
        <w:r w:rsidDel="00000000" w:rsidR="00000000" w:rsidRPr="00000000">
          <w:rPr>
            <w:rFonts w:ascii="Arial" w:cs="Arial" w:eastAsia="Arial" w:hAnsi="Arial"/>
            <w:color w:val="000000"/>
            <w:u w:val="single"/>
            <w:rtl w:val="0"/>
          </w:rPr>
          <w:t xml:space="preserve">www.younightevents.com</w:t>
        </w:r>
      </w:hyperlink>
      <w:r w:rsidDel="00000000" w:rsidR="00000000" w:rsidRPr="00000000">
        <w:rPr>
          <w:rFonts w:ascii="Arial" w:cs="Arial" w:eastAsia="Arial" w:hAnsi="Arial"/>
          <w:color w:val="000000"/>
          <w:rtl w:val="0"/>
        </w:rPr>
        <w:t xml:space="preserve">   Facebook: @YouNightEvents    </w:t>
      </w:r>
    </w:p>
    <w:p w:rsidR="00000000" w:rsidDel="00000000" w:rsidP="00000000" w:rsidRDefault="00000000" w:rsidRPr="00000000" w14:paraId="0000003A">
      <w:pPr>
        <w:rPr>
          <w:rFonts w:ascii="Arial" w:cs="Arial" w:eastAsia="Arial" w:hAnsi="Arial"/>
          <w:color w:val="000000"/>
        </w:rPr>
      </w:pPr>
      <w:r w:rsidDel="00000000" w:rsidR="00000000" w:rsidRPr="00000000">
        <w:rPr>
          <w:rFonts w:ascii="Arial" w:cs="Arial" w:eastAsia="Arial" w:hAnsi="Arial"/>
          <w:color w:val="000000"/>
          <w:rtl w:val="0"/>
        </w:rPr>
        <w:t xml:space="preserve">Instagram: @YouNight_Runway</w:t>
      </w:r>
    </w:p>
    <w:p w:rsidR="00000000" w:rsidDel="00000000" w:rsidP="00000000" w:rsidRDefault="00000000" w:rsidRPr="00000000" w14:paraId="0000003B">
      <w:pPr>
        <w:jc w:val="center"/>
        <w:rPr>
          <w:rFonts w:ascii="Arial" w:cs="Arial" w:eastAsia="Arial" w:hAnsi="Arial"/>
          <w:color w:val="000000"/>
        </w:rPr>
      </w:pPr>
      <w:r w:rsidDel="00000000" w:rsidR="00000000" w:rsidRPr="00000000">
        <w:rPr>
          <w:rFonts w:ascii="Arial" w:cs="Arial" w:eastAsia="Arial" w:hAnsi="Arial"/>
          <w:color w:val="000000"/>
          <w:rtl w:val="0"/>
        </w:rPr>
        <w:t xml:space="preserve"># # # #</w:t>
      </w:r>
    </w:p>
    <w:sectPr>
      <w:headerReference r:id="rId10" w:type="default"/>
      <w:headerReference r:id="rId11" w:type="first"/>
      <w:pgSz w:h="15840" w:w="12240" w:orient="portrait"/>
      <w:pgMar w:bottom="720" w:top="360" w:left="1296" w:right="1296" w:header="14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40"/>
        <w:szCs w:val="40"/>
        <w:u w:val="none"/>
        <w:shd w:fill="auto" w:val="clear"/>
        <w:vertAlign w:val="baseline"/>
      </w:rPr>
      <w:drawing>
        <wp:inline distB="0" distT="0" distL="0" distR="0">
          <wp:extent cx="4057209" cy="1983524"/>
          <wp:effectExtent b="0" l="0" r="0" t="0"/>
          <wp:docPr id="2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057209" cy="198352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261CAE"/>
    <w:pPr>
      <w:spacing w:after="100" w:afterAutospacing="1" w:before="100" w:beforeAutospacing="1"/>
    </w:pPr>
    <w:rPr>
      <w:rFonts w:ascii="Times New Roman" w:cs="Times New Roman" w:hAnsi="Times New Roman"/>
    </w:rPr>
  </w:style>
  <w:style w:type="character" w:styleId="Hyperlink">
    <w:name w:val="Hyperlink"/>
    <w:basedOn w:val="DefaultParagraphFont"/>
    <w:uiPriority w:val="99"/>
    <w:unhideWhenUsed w:val="1"/>
    <w:rsid w:val="00261CAE"/>
    <w:rPr>
      <w:color w:val="0000ff"/>
      <w:u w:val="single"/>
    </w:rPr>
  </w:style>
  <w:style w:type="paragraph" w:styleId="Header">
    <w:name w:val="header"/>
    <w:basedOn w:val="Normal"/>
    <w:link w:val="HeaderChar"/>
    <w:uiPriority w:val="99"/>
    <w:unhideWhenUsed w:val="1"/>
    <w:rsid w:val="00261CAE"/>
    <w:pPr>
      <w:tabs>
        <w:tab w:val="center" w:pos="4680"/>
        <w:tab w:val="right" w:pos="9360"/>
      </w:tabs>
    </w:pPr>
  </w:style>
  <w:style w:type="character" w:styleId="HeaderChar" w:customStyle="1">
    <w:name w:val="Header Char"/>
    <w:basedOn w:val="DefaultParagraphFont"/>
    <w:link w:val="Header"/>
    <w:uiPriority w:val="99"/>
    <w:rsid w:val="00261CAE"/>
  </w:style>
  <w:style w:type="paragraph" w:styleId="Footer">
    <w:name w:val="footer"/>
    <w:basedOn w:val="Normal"/>
    <w:link w:val="FooterChar"/>
    <w:uiPriority w:val="99"/>
    <w:unhideWhenUsed w:val="1"/>
    <w:rsid w:val="00261CAE"/>
    <w:pPr>
      <w:tabs>
        <w:tab w:val="center" w:pos="4680"/>
        <w:tab w:val="right" w:pos="9360"/>
      </w:tabs>
    </w:pPr>
  </w:style>
  <w:style w:type="character" w:styleId="FooterChar" w:customStyle="1">
    <w:name w:val="Footer Char"/>
    <w:basedOn w:val="DefaultParagraphFont"/>
    <w:link w:val="Footer"/>
    <w:uiPriority w:val="99"/>
    <w:rsid w:val="00261CAE"/>
  </w:style>
  <w:style w:type="character" w:styleId="apple-converted-space" w:customStyle="1">
    <w:name w:val="apple-converted-space"/>
    <w:basedOn w:val="DefaultParagraphFont"/>
    <w:rsid w:val="00A200C2"/>
  </w:style>
  <w:style w:type="paragraph" w:styleId="ListParagraph">
    <w:name w:val="List Paragraph"/>
    <w:basedOn w:val="Normal"/>
    <w:uiPriority w:val="34"/>
    <w:qFormat w:val="1"/>
    <w:rsid w:val="00A200C2"/>
    <w:pPr>
      <w:ind w:left="720"/>
      <w:contextualSpacing w:val="1"/>
    </w:pPr>
  </w:style>
  <w:style w:type="character" w:styleId="UnresolvedMention">
    <w:name w:val="Unresolved Mention"/>
    <w:basedOn w:val="DefaultParagraphFont"/>
    <w:uiPriority w:val="99"/>
    <w:rsid w:val="000A7880"/>
    <w:rPr>
      <w:color w:val="605e5c"/>
      <w:shd w:color="auto" w:fill="e1dfdd" w:val="clear"/>
    </w:rPr>
  </w:style>
  <w:style w:type="character" w:styleId="6qdm" w:customStyle="1">
    <w:name w:val="_6qdm"/>
    <w:basedOn w:val="DefaultParagraphFont"/>
    <w:rsid w:val="000A7880"/>
  </w:style>
  <w:style w:type="paragraph" w:styleId="BalloonText">
    <w:name w:val="Balloon Text"/>
    <w:basedOn w:val="Normal"/>
    <w:link w:val="BalloonTextChar"/>
    <w:uiPriority w:val="99"/>
    <w:semiHidden w:val="1"/>
    <w:unhideWhenUsed w:val="1"/>
    <w:rsid w:val="00260A1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60A17"/>
    <w:rPr>
      <w:rFonts w:ascii="Segoe UI" w:cs="Segoe UI" w:hAnsi="Segoe UI"/>
      <w:sz w:val="18"/>
      <w:szCs w:val="18"/>
    </w:rPr>
  </w:style>
  <w:style w:type="paragraph" w:styleId="youtube" w:customStyle="1">
    <w:name w:val="youtube"/>
    <w:basedOn w:val="Normal"/>
    <w:rsid w:val="00114214"/>
    <w:pPr>
      <w:spacing w:after="100" w:afterAutospacing="1" w:before="100" w:beforeAutospacing="1"/>
    </w:pPr>
    <w:rPr>
      <w:rFonts w:ascii="Times New Roman" w:cs="Times New Roman" w:eastAsia="Times New Roman" w:hAnsi="Times New Roman"/>
    </w:rPr>
  </w:style>
  <w:style w:type="character" w:styleId="jsgrdq" w:customStyle="1">
    <w:name w:val="jsgrdq"/>
    <w:basedOn w:val="DefaultParagraphFont"/>
    <w:rsid w:val="00C117E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9" Type="http://schemas.openxmlformats.org/officeDocument/2006/relationships/hyperlink" Target="http://www.younightevent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younightevents.com" TargetMode="External"/><Relationship Id="rId8" Type="http://schemas.openxmlformats.org/officeDocument/2006/relationships/hyperlink" Target="mailto:hhaag@ms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wBgW7t0J3li/VIuXnhwThvKZA==">AMUW2mWjcNezMpgDUZAc8Kxg11wr2MfN8lKRVgc3HgQC+7xMmxqlVeFveVJHgqFPAfePWcMWHZhslmkTLO31wNmauk3LWQmMQFsBXTCpqLv6FIRKRg4dylc=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2021-07-17T00:16:00Z</dcterms:created>
  <dc:creator>Lisa Mckenzie</dc:creator>
</cp:coreProperties>
</file>